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30C8" w14:textId="04C3F85A" w:rsidR="005819AE" w:rsidRDefault="003C11BF">
      <w:pPr>
        <w:pStyle w:val="a4"/>
      </w:pPr>
      <w:r>
        <w:rPr>
          <w:rFonts w:ascii="Times New Roman" w:eastAsia="Times New Roman"/>
          <w:spacing w:val="-4"/>
        </w:rPr>
        <w:t>113</w:t>
      </w:r>
      <w:r>
        <w:rPr>
          <w:rFonts w:ascii="Times New Roman" w:eastAsia="Times New Roman"/>
          <w:spacing w:val="13"/>
        </w:rPr>
        <w:t xml:space="preserve"> </w:t>
      </w:r>
      <w:r>
        <w:rPr>
          <w:spacing w:val="-5"/>
        </w:rPr>
        <w:t>學年度</w:t>
      </w:r>
      <w:r w:rsidR="00A85B23">
        <w:rPr>
          <w:rFonts w:hint="eastAsia"/>
          <w:spacing w:val="-5"/>
        </w:rPr>
        <w:t>核工所</w:t>
      </w:r>
      <w:r>
        <w:rPr>
          <w:spacing w:val="-5"/>
        </w:rPr>
        <w:t>研究生學位論文線上提交審核注意事項單</w:t>
      </w:r>
    </w:p>
    <w:p w14:paraId="5F0432C2" w14:textId="45C4DAE9" w:rsidR="005819AE" w:rsidRDefault="003C11BF">
      <w:pPr>
        <w:pStyle w:val="1"/>
        <w:spacing w:before="202"/>
        <w:ind w:left="0" w:right="10"/>
        <w:jc w:val="right"/>
      </w:pPr>
      <w:r>
        <w:t>（</w:t>
      </w:r>
      <w:r>
        <w:rPr>
          <w:rFonts w:ascii="Times New Roman" w:eastAsia="Times New Roman"/>
        </w:rPr>
        <w:t>2025.06.</w:t>
      </w:r>
      <w:r w:rsidR="00A85B23">
        <w:rPr>
          <w:rFonts w:asciiTheme="minorEastAsia" w:eastAsiaTheme="minorEastAsia" w:hAnsiTheme="minorEastAsia" w:hint="eastAsia"/>
        </w:rPr>
        <w:t>24</w:t>
      </w:r>
      <w:r>
        <w:rPr>
          <w:rFonts w:ascii="Times New Roman" w:eastAsia="Times New Roman"/>
          <w:spacing w:val="-6"/>
        </w:rPr>
        <w:t xml:space="preserve"> </w:t>
      </w:r>
      <w:r>
        <w:t>製</w:t>
      </w:r>
      <w:r>
        <w:rPr>
          <w:spacing w:val="-10"/>
        </w:rPr>
        <w:t>）</w:t>
      </w:r>
    </w:p>
    <w:p w14:paraId="3F1C2EF8" w14:textId="77777777" w:rsidR="005819AE" w:rsidRDefault="003C11BF">
      <w:pPr>
        <w:pStyle w:val="a3"/>
        <w:spacing w:before="200" w:line="273" w:lineRule="auto"/>
        <w:ind w:left="12" w:right="156"/>
        <w:jc w:val="both"/>
      </w:pPr>
      <w:r>
        <w:rPr>
          <w:spacing w:val="-2"/>
        </w:rPr>
        <w:t>為提升學位論文提交的便利性，並導入指導教授審核機制，以優化本校論文典藏與發表流程，圖書</w:t>
      </w:r>
      <w:r>
        <w:rPr>
          <w:spacing w:val="-4"/>
        </w:rPr>
        <w:t xml:space="preserve">館原「博碩士論文全文系統」已於 </w:t>
      </w: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15"/>
        </w:rPr>
        <w:t xml:space="preserve">年 </w:t>
      </w:r>
      <w:r>
        <w:rPr>
          <w:rFonts w:ascii="Times New Roman" w:eastAsia="Times New Roman"/>
          <w:spacing w:val="-2"/>
        </w:rPr>
        <w:t>5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15"/>
        </w:rPr>
        <w:t xml:space="preserve">月 </w:t>
      </w:r>
      <w:r>
        <w:rPr>
          <w:rFonts w:ascii="Times New Roman" w:eastAsia="Times New Roman"/>
          <w:spacing w:val="-2"/>
        </w:rPr>
        <w:t>13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8"/>
        </w:rPr>
        <w:t>日正式改版為「國立清華大學博碩士論文庫」，同</w:t>
      </w:r>
      <w:r>
        <w:rPr>
          <w:spacing w:val="-2"/>
        </w:rPr>
        <w:t>時亦調整論文提交與審核流程。</w:t>
      </w:r>
    </w:p>
    <w:p w14:paraId="3742A88D" w14:textId="77777777" w:rsidR="005819AE" w:rsidRDefault="003C11BF">
      <w:pPr>
        <w:pStyle w:val="a3"/>
        <w:spacing w:before="5"/>
        <w:ind w:left="12"/>
      </w:pPr>
      <w:r>
        <w:rPr>
          <w:spacing w:val="-1"/>
        </w:rPr>
        <w:t>以下為圖書館論文提交步驟，為使審核流程更順暢，黃色標示為系上增加之部分，請配合辦理。</w:t>
      </w:r>
    </w:p>
    <w:p w14:paraId="1348F581" w14:textId="77777777" w:rsidR="005819AE" w:rsidRDefault="003C11BF">
      <w:pPr>
        <w:pStyle w:val="a3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47E3DC" wp14:editId="35FD6097">
                <wp:simplePos x="0" y="0"/>
                <wp:positionH relativeFrom="page">
                  <wp:posOffset>457200</wp:posOffset>
                </wp:positionH>
                <wp:positionV relativeFrom="paragraph">
                  <wp:posOffset>205519</wp:posOffset>
                </wp:positionV>
                <wp:extent cx="662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C76B3" id="Graphic 1" o:spid="_x0000_s1026" style="position:absolute;margin-left:36pt;margin-top:16.2pt;width:52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ZlHwIAAH8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0FF05E4" w14:textId="77777777" w:rsidR="005819AE" w:rsidRDefault="003C11BF">
      <w:pPr>
        <w:pStyle w:val="a3"/>
        <w:spacing w:before="79"/>
        <w:ind w:left="12"/>
      </w:pPr>
      <w:r>
        <w:rPr>
          <w:spacing w:val="-1"/>
        </w:rPr>
        <w:t>一、研究生確認學位資料</w:t>
      </w:r>
    </w:p>
    <w:p w14:paraId="0291E63B" w14:textId="77777777" w:rsidR="005819AE" w:rsidRDefault="003C11BF">
      <w:pPr>
        <w:pStyle w:val="a5"/>
        <w:numPr>
          <w:ilvl w:val="0"/>
          <w:numId w:val="1"/>
        </w:numPr>
        <w:tabs>
          <w:tab w:val="left" w:pos="972"/>
        </w:tabs>
        <w:spacing w:before="41" w:line="276" w:lineRule="auto"/>
        <w:ind w:right="36"/>
        <w:rPr>
          <w:sz w:val="24"/>
        </w:rPr>
      </w:pPr>
      <w:r>
        <w:rPr>
          <w:spacing w:val="-6"/>
          <w:sz w:val="24"/>
        </w:rPr>
        <w:t>論文基本資料、指導教授、口試委員資料轉自「研究生學位考試平台」，送出至系所審核後</w:t>
      </w:r>
      <w:r>
        <w:rPr>
          <w:spacing w:val="-2"/>
          <w:sz w:val="24"/>
        </w:rPr>
        <w:t>即無法修改資料，如有修改需求，可由系辦協助研究生進行修改。</w:t>
      </w:r>
    </w:p>
    <w:p w14:paraId="323A1637" w14:textId="77777777" w:rsidR="005819AE" w:rsidRDefault="003C11BF">
      <w:pPr>
        <w:pStyle w:val="a5"/>
        <w:numPr>
          <w:ilvl w:val="0"/>
          <w:numId w:val="1"/>
        </w:numPr>
        <w:tabs>
          <w:tab w:val="left" w:pos="972"/>
        </w:tabs>
        <w:spacing w:before="0" w:line="276" w:lineRule="auto"/>
        <w:ind w:right="156"/>
        <w:rPr>
          <w:sz w:val="24"/>
        </w:rPr>
      </w:pPr>
      <w:r>
        <w:rPr>
          <w:spacing w:val="-2"/>
          <w:sz w:val="24"/>
        </w:rPr>
        <w:t>研究生之中、英文姓名、學院名稱資料轉自註冊組學籍檔，如需修改須洽註冊組。需增補英文姓名者，須攜帶護照至註冊組辦理。</w:t>
      </w:r>
    </w:p>
    <w:p w14:paraId="7972F8F9" w14:textId="77777777" w:rsidR="005819AE" w:rsidRDefault="003C11BF">
      <w:pPr>
        <w:pStyle w:val="a3"/>
        <w:spacing w:before="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6F4963" wp14:editId="4C5F2E36">
                <wp:simplePos x="0" y="0"/>
                <wp:positionH relativeFrom="page">
                  <wp:posOffset>457200</wp:posOffset>
                </wp:positionH>
                <wp:positionV relativeFrom="paragraph">
                  <wp:posOffset>173116</wp:posOffset>
                </wp:positionV>
                <wp:extent cx="662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2A95B" id="Graphic 2" o:spid="_x0000_s1026" style="position:absolute;margin-left:36pt;margin-top:13.65pt;width:5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AC653C1" w14:textId="77777777" w:rsidR="005819AE" w:rsidRDefault="003C11BF">
      <w:pPr>
        <w:pStyle w:val="a3"/>
        <w:spacing w:before="79"/>
        <w:ind w:left="12"/>
      </w:pPr>
      <w:r>
        <w:rPr>
          <w:spacing w:val="-1"/>
        </w:rPr>
        <w:t>二、研究生建立書目檔及上傳全文</w:t>
      </w:r>
    </w:p>
    <w:p w14:paraId="3587F126" w14:textId="77777777" w:rsidR="005819AE" w:rsidRDefault="003C11BF">
      <w:pPr>
        <w:pStyle w:val="a5"/>
        <w:numPr>
          <w:ilvl w:val="0"/>
          <w:numId w:val="5"/>
        </w:numPr>
        <w:tabs>
          <w:tab w:val="left" w:pos="974"/>
        </w:tabs>
        <w:spacing w:before="41"/>
        <w:rPr>
          <w:sz w:val="24"/>
        </w:rPr>
      </w:pPr>
      <w:r>
        <w:rPr>
          <w:spacing w:val="-1"/>
          <w:sz w:val="24"/>
        </w:rPr>
        <w:t>系統新增自動加入浮水印功能、自動設定保全功能。</w:t>
      </w:r>
    </w:p>
    <w:p w14:paraId="3B3B1712" w14:textId="77777777" w:rsidR="005819AE" w:rsidRDefault="003C11BF">
      <w:pPr>
        <w:pStyle w:val="a5"/>
        <w:numPr>
          <w:ilvl w:val="0"/>
          <w:numId w:val="5"/>
        </w:numPr>
        <w:tabs>
          <w:tab w:val="left" w:pos="974"/>
        </w:tabs>
        <w:rPr>
          <w:sz w:val="24"/>
        </w:rPr>
      </w:pPr>
      <w:r>
        <w:rPr>
          <w:spacing w:val="-1"/>
          <w:sz w:val="24"/>
        </w:rPr>
        <w:t>新增上傳全文須含「指導教授推薦書」及「考試委員審定書」之要求。</w:t>
      </w:r>
    </w:p>
    <w:p w14:paraId="64F0E654" w14:textId="77777777" w:rsidR="005819AE" w:rsidRDefault="003C11BF">
      <w:pPr>
        <w:pStyle w:val="a3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7C9FE3" wp14:editId="1A0EB23E">
                <wp:simplePos x="0" y="0"/>
                <wp:positionH relativeFrom="page">
                  <wp:posOffset>457200</wp:posOffset>
                </wp:positionH>
                <wp:positionV relativeFrom="paragraph">
                  <wp:posOffset>205629</wp:posOffset>
                </wp:positionV>
                <wp:extent cx="662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9309" id="Graphic 3" o:spid="_x0000_s1026" style="position:absolute;margin-left:36pt;margin-top:16.2pt;width:5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C107B9" w14:textId="36EA1AAD" w:rsidR="005819AE" w:rsidRPr="00027152" w:rsidRDefault="003C11BF">
      <w:pPr>
        <w:pStyle w:val="a3"/>
        <w:spacing w:before="72" w:line="271" w:lineRule="auto"/>
        <w:ind w:left="12" w:right="74"/>
      </w:pPr>
      <w:r w:rsidRPr="00027152">
        <w:rPr>
          <w:b/>
          <w:color w:val="000000"/>
          <w:spacing w:val="-4"/>
        </w:rPr>
        <w:t>三、</w:t>
      </w:r>
      <w:r w:rsidRPr="00027152">
        <w:rPr>
          <w:color w:val="000000"/>
          <w:spacing w:val="-4"/>
        </w:rPr>
        <w:t>研究生下載上傳後之預覽檔案</w:t>
      </w:r>
      <w:r w:rsidRPr="00027152">
        <w:rPr>
          <w:color w:val="000000"/>
          <w:spacing w:val="16"/>
        </w:rPr>
        <w:t>（</w:t>
      </w:r>
      <w:r w:rsidRPr="00027152">
        <w:rPr>
          <w:rFonts w:ascii="Times New Roman" w:eastAsia="Times New Roman"/>
          <w:color w:val="000000"/>
          <w:spacing w:val="16"/>
        </w:rPr>
        <w:t>P</w:t>
      </w:r>
      <w:r w:rsidRPr="00027152">
        <w:rPr>
          <w:rFonts w:ascii="Times New Roman" w:eastAsia="Times New Roman"/>
          <w:color w:val="000000"/>
          <w:spacing w:val="15"/>
        </w:rPr>
        <w:t>D</w:t>
      </w:r>
      <w:r w:rsidRPr="00027152">
        <w:rPr>
          <w:rFonts w:ascii="Times New Roman" w:eastAsia="Times New Roman"/>
          <w:color w:val="000000"/>
          <w:spacing w:val="14"/>
        </w:rPr>
        <w:t>F</w:t>
      </w:r>
      <w:r w:rsidRPr="00027152">
        <w:rPr>
          <w:color w:val="000000"/>
          <w:spacing w:val="-104"/>
        </w:rPr>
        <w:t>）</w:t>
      </w:r>
      <w:r w:rsidRPr="00027152">
        <w:rPr>
          <w:color w:val="000000"/>
          <w:spacing w:val="-4"/>
        </w:rPr>
        <w:t>，寄給</w:t>
      </w:r>
      <w:r w:rsidR="00A85B23" w:rsidRPr="00027152">
        <w:rPr>
          <w:rFonts w:hint="eastAsia"/>
          <w:color w:val="000000"/>
          <w:spacing w:val="-4"/>
          <w:highlight w:val="yellow"/>
        </w:rPr>
        <w:t>所</w:t>
      </w:r>
      <w:r w:rsidRPr="00027152">
        <w:rPr>
          <w:color w:val="000000"/>
          <w:spacing w:val="-4"/>
          <w:highlight w:val="yellow"/>
        </w:rPr>
        <w:t>辦助教</w:t>
      </w:r>
      <w:r w:rsidR="00A85B23" w:rsidRPr="00027152">
        <w:rPr>
          <w:rFonts w:hint="eastAsia"/>
          <w:color w:val="000000"/>
          <w:spacing w:val="-4"/>
          <w:highlight w:val="yellow"/>
        </w:rPr>
        <w:t>林佳盈(</w:t>
      </w:r>
      <w:r w:rsidR="00745EE0">
        <w:rPr>
          <w:rFonts w:hint="eastAsia"/>
          <w:color w:val="000000"/>
          <w:spacing w:val="-4"/>
          <w:highlight w:val="yellow"/>
        </w:rPr>
        <w:t xml:space="preserve">#34301 </w:t>
      </w:r>
      <w:r w:rsidR="00027152" w:rsidRPr="00027152">
        <w:rPr>
          <w:rFonts w:hint="eastAsia"/>
          <w:color w:val="000000"/>
          <w:spacing w:val="-4"/>
          <w:highlight w:val="yellow"/>
        </w:rPr>
        <w:t>/</w:t>
      </w:r>
      <w:r w:rsidR="00027152" w:rsidRPr="00027152">
        <w:rPr>
          <w:color w:val="000000"/>
          <w:spacing w:val="-4"/>
          <w:highlight w:val="yellow"/>
        </w:rPr>
        <w:t>lkahyeenl@gmail.com</w:t>
      </w:r>
      <w:r w:rsidR="00A85B23" w:rsidRPr="00027152">
        <w:rPr>
          <w:rFonts w:hint="eastAsia"/>
          <w:color w:val="000000"/>
          <w:spacing w:val="-4"/>
          <w:highlight w:val="yellow"/>
        </w:rPr>
        <w:t>)</w:t>
      </w:r>
      <w:r w:rsidRPr="00027152">
        <w:rPr>
          <w:color w:val="000000"/>
          <w:spacing w:val="-4"/>
        </w:rPr>
        <w:t>進行初審；確認無誤後，助教</w:t>
      </w:r>
      <w:r w:rsidRPr="00027152">
        <w:rPr>
          <w:color w:val="000000"/>
          <w:spacing w:val="-11"/>
        </w:rPr>
        <w:t xml:space="preserve">將 </w:t>
      </w:r>
      <w:r w:rsidRPr="00027152">
        <w:rPr>
          <w:rFonts w:ascii="Times New Roman" w:eastAsia="Times New Roman"/>
          <w:color w:val="000000"/>
        </w:rPr>
        <w:t xml:space="preserve">Email </w:t>
      </w:r>
      <w:r w:rsidRPr="00027152">
        <w:rPr>
          <w:color w:val="000000"/>
        </w:rPr>
        <w:t>通知學生跟指導教授。</w:t>
      </w:r>
    </w:p>
    <w:p w14:paraId="70520A90" w14:textId="66D13FAA" w:rsidR="005819AE" w:rsidRPr="00027152" w:rsidRDefault="003C11BF">
      <w:pPr>
        <w:pStyle w:val="1"/>
      </w:pPr>
      <w:r w:rsidRPr="00027152">
        <w:rPr>
          <w:color w:val="000000"/>
          <w:spacing w:val="-24"/>
          <w:highlight w:val="yellow"/>
        </w:rPr>
        <w:t>信件主旨：「</w:t>
      </w:r>
      <w:r w:rsidRPr="00027152">
        <w:rPr>
          <w:rFonts w:ascii="Times New Roman" w:eastAsia="Times New Roman"/>
          <w:color w:val="000000"/>
          <w:spacing w:val="-4"/>
          <w:highlight w:val="yellow"/>
        </w:rPr>
        <w:t>(</w:t>
      </w:r>
      <w:r w:rsidRPr="00027152">
        <w:rPr>
          <w:color w:val="000000"/>
          <w:spacing w:val="-4"/>
          <w:highlight w:val="yellow"/>
        </w:rPr>
        <w:t>學號</w:t>
      </w:r>
      <w:r w:rsidRPr="00027152">
        <w:rPr>
          <w:rFonts w:ascii="Times New Roman" w:eastAsia="Times New Roman"/>
          <w:color w:val="000000"/>
          <w:spacing w:val="-4"/>
          <w:highlight w:val="yellow"/>
        </w:rPr>
        <w:t>)(</w:t>
      </w:r>
      <w:r w:rsidRPr="00027152">
        <w:rPr>
          <w:color w:val="000000"/>
          <w:spacing w:val="-4"/>
          <w:highlight w:val="yellow"/>
        </w:rPr>
        <w:t>姓名</w:t>
      </w:r>
      <w:r w:rsidRPr="00027152">
        <w:rPr>
          <w:rFonts w:ascii="Times New Roman" w:eastAsia="Times New Roman"/>
          <w:color w:val="000000"/>
          <w:spacing w:val="-4"/>
          <w:highlight w:val="yellow"/>
        </w:rPr>
        <w:t>)</w:t>
      </w:r>
      <w:r w:rsidRPr="00027152">
        <w:rPr>
          <w:color w:val="000000"/>
          <w:spacing w:val="-14"/>
          <w:highlight w:val="yellow"/>
        </w:rPr>
        <w:t>送交論文初審檔案」；內文請附上指導教授</w:t>
      </w:r>
      <w:r w:rsidR="00027152" w:rsidRPr="00027152">
        <w:rPr>
          <w:rFonts w:hint="eastAsia"/>
          <w:color w:val="000000"/>
          <w:spacing w:val="-14"/>
          <w:highlight w:val="yellow"/>
        </w:rPr>
        <w:t>姓</w:t>
      </w:r>
      <w:r w:rsidRPr="00027152">
        <w:rPr>
          <w:color w:val="000000"/>
          <w:spacing w:val="-14"/>
          <w:highlight w:val="yellow"/>
        </w:rPr>
        <w:t>名及</w:t>
      </w:r>
      <w:r w:rsidR="00027152" w:rsidRPr="00027152">
        <w:rPr>
          <w:rFonts w:hint="eastAsia"/>
          <w:color w:val="000000"/>
          <w:spacing w:val="-14"/>
          <w:highlight w:val="yellow"/>
        </w:rPr>
        <w:t>E</w:t>
      </w:r>
      <w:r w:rsidRPr="00027152">
        <w:rPr>
          <w:rFonts w:ascii="Times New Roman" w:eastAsia="Times New Roman"/>
          <w:color w:val="000000"/>
          <w:spacing w:val="-4"/>
          <w:highlight w:val="yellow"/>
        </w:rPr>
        <w:t>mail</w:t>
      </w:r>
      <w:r w:rsidRPr="00027152">
        <w:rPr>
          <w:color w:val="000000"/>
          <w:spacing w:val="-10"/>
          <w:highlight w:val="yellow"/>
        </w:rPr>
        <w:t>。</w:t>
      </w:r>
    </w:p>
    <w:p w14:paraId="166C25A9" w14:textId="45DE7068" w:rsidR="005819AE" w:rsidRDefault="003C11BF">
      <w:pPr>
        <w:spacing w:before="38" w:line="271" w:lineRule="auto"/>
        <w:ind w:left="12" w:right="156"/>
        <w:rPr>
          <w:rFonts w:ascii="Times New Roman" w:eastAsia="Times New Roman"/>
          <w:b/>
          <w:sz w:val="24"/>
        </w:rPr>
      </w:pPr>
      <w:r w:rsidRPr="00027152">
        <w:rPr>
          <w:color w:val="000000"/>
          <w:spacing w:val="-11"/>
          <w:sz w:val="24"/>
        </w:rPr>
        <w:t xml:space="preserve">當天下午 </w:t>
      </w:r>
      <w:r w:rsidRPr="00027152">
        <w:rPr>
          <w:rFonts w:ascii="Times New Roman" w:eastAsia="Times New Roman"/>
          <w:color w:val="000000"/>
          <w:spacing w:val="-2"/>
          <w:sz w:val="24"/>
        </w:rPr>
        <w:t xml:space="preserve">5 </w:t>
      </w:r>
      <w:r w:rsidRPr="00027152">
        <w:rPr>
          <w:color w:val="000000"/>
          <w:spacing w:val="-2"/>
          <w:sz w:val="24"/>
        </w:rPr>
        <w:t>點前寄出，隔天中午會收到助教通知信，通過</w:t>
      </w:r>
      <w:r w:rsidR="00027152">
        <w:rPr>
          <w:rFonts w:hint="eastAsia"/>
          <w:color w:val="000000"/>
          <w:spacing w:val="-2"/>
          <w:sz w:val="24"/>
        </w:rPr>
        <w:t>鎖</w:t>
      </w:r>
      <w:r w:rsidRPr="00027152">
        <w:rPr>
          <w:color w:val="000000"/>
          <w:spacing w:val="-2"/>
          <w:sz w:val="24"/>
        </w:rPr>
        <w:t>上初審之後再繼續圖書館的提交步驟。</w:t>
      </w:r>
      <w:r w:rsidRPr="00027152">
        <w:rPr>
          <w:b/>
          <w:color w:val="000000"/>
          <w:spacing w:val="80"/>
          <w:w w:val="150"/>
          <w:sz w:val="24"/>
        </w:rPr>
        <w:t xml:space="preserve"> </w:t>
      </w:r>
      <w:r>
        <w:rPr>
          <w:b/>
          <w:color w:val="000000"/>
          <w:spacing w:val="80"/>
          <w:w w:val="150"/>
          <w:sz w:val="24"/>
          <w:highlight w:val="yellow"/>
        </w:rPr>
        <w:t xml:space="preserve">                         </w:t>
      </w:r>
    </w:p>
    <w:p w14:paraId="4DED74DF" w14:textId="77777777" w:rsidR="005819AE" w:rsidRDefault="003C11BF">
      <w:pPr>
        <w:pStyle w:val="a3"/>
        <w:spacing w:before="28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D8A1DB" wp14:editId="51C62447">
                <wp:simplePos x="0" y="0"/>
                <wp:positionH relativeFrom="page">
                  <wp:posOffset>457200</wp:posOffset>
                </wp:positionH>
                <wp:positionV relativeFrom="paragraph">
                  <wp:posOffset>179401</wp:posOffset>
                </wp:positionV>
                <wp:extent cx="662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EF29C" id="Graphic 4" o:spid="_x0000_s1026" style="position:absolute;margin-left:36pt;margin-top:14.15pt;width:5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9A97CDC" w14:textId="77777777" w:rsidR="005819AE" w:rsidRDefault="003C11BF">
      <w:pPr>
        <w:pStyle w:val="a3"/>
        <w:spacing w:before="79"/>
        <w:ind w:left="12"/>
      </w:pPr>
      <w:r>
        <w:rPr>
          <w:spacing w:val="-1"/>
        </w:rPr>
        <w:t>四、研究生進行授權，選擇論文公開時間，及申請延後公開</w:t>
      </w:r>
    </w:p>
    <w:p w14:paraId="6627C256" w14:textId="77777777" w:rsidR="005819AE" w:rsidRDefault="003C11BF">
      <w:pPr>
        <w:pStyle w:val="a5"/>
        <w:numPr>
          <w:ilvl w:val="0"/>
          <w:numId w:val="4"/>
        </w:numPr>
        <w:tabs>
          <w:tab w:val="left" w:pos="971"/>
        </w:tabs>
        <w:spacing w:before="41"/>
        <w:ind w:left="971" w:hanging="479"/>
        <w:rPr>
          <w:sz w:val="24"/>
        </w:rPr>
      </w:pPr>
      <w:r>
        <w:rPr>
          <w:spacing w:val="-2"/>
          <w:sz w:val="24"/>
        </w:rPr>
        <w:t>有關授權書</w:t>
      </w:r>
    </w:p>
    <w:p w14:paraId="1E5742D9" w14:textId="77777777" w:rsidR="005819AE" w:rsidRDefault="003C11BF">
      <w:pPr>
        <w:pStyle w:val="a3"/>
        <w:spacing w:line="276" w:lineRule="auto"/>
        <w:ind w:left="972" w:right="739" w:hanging="420"/>
      </w:pPr>
      <w:r>
        <w:rPr>
          <w:spacing w:val="-2"/>
        </w:rPr>
        <w:t>整合論文型態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紙本及電子論文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及授權對象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清華大學與國家圖書館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，系統自動整合為一張授權書，並新增授權書線上電子簽名功能。</w:t>
      </w:r>
    </w:p>
    <w:p w14:paraId="14AC3E00" w14:textId="77777777" w:rsidR="005819AE" w:rsidRDefault="003C11BF">
      <w:pPr>
        <w:pStyle w:val="a5"/>
        <w:numPr>
          <w:ilvl w:val="0"/>
          <w:numId w:val="4"/>
        </w:numPr>
        <w:tabs>
          <w:tab w:val="left" w:pos="971"/>
        </w:tabs>
        <w:spacing w:before="0" w:line="314" w:lineRule="exact"/>
        <w:ind w:left="971" w:hanging="479"/>
        <w:rPr>
          <w:sz w:val="24"/>
        </w:rPr>
      </w:pPr>
      <w:r>
        <w:rPr>
          <w:spacing w:val="-2"/>
          <w:sz w:val="24"/>
        </w:rPr>
        <w:t>有關公開時間</w:t>
      </w:r>
    </w:p>
    <w:p w14:paraId="2ED33E33" w14:textId="77777777" w:rsidR="005819AE" w:rsidRDefault="003C11BF">
      <w:pPr>
        <w:pStyle w:val="a5"/>
        <w:numPr>
          <w:ilvl w:val="1"/>
          <w:numId w:val="4"/>
        </w:numPr>
        <w:tabs>
          <w:tab w:val="left" w:pos="1330"/>
        </w:tabs>
        <w:ind w:left="1330" w:hanging="358"/>
        <w:rPr>
          <w:sz w:val="24"/>
        </w:rPr>
      </w:pPr>
      <w:r>
        <w:rPr>
          <w:spacing w:val="-1"/>
          <w:sz w:val="24"/>
        </w:rPr>
        <w:t>新增上傳延後公開申請佐證資料功能。</w:t>
      </w:r>
    </w:p>
    <w:p w14:paraId="7905E6D7" w14:textId="77777777" w:rsidR="005819AE" w:rsidRDefault="003C11BF">
      <w:pPr>
        <w:pStyle w:val="a5"/>
        <w:numPr>
          <w:ilvl w:val="1"/>
          <w:numId w:val="4"/>
        </w:numPr>
        <w:tabs>
          <w:tab w:val="left" w:pos="1329"/>
          <w:tab w:val="left" w:pos="1331"/>
        </w:tabs>
        <w:spacing w:before="41" w:line="276" w:lineRule="auto"/>
        <w:ind w:left="1331" w:right="197"/>
        <w:rPr>
          <w:sz w:val="24"/>
        </w:rPr>
      </w:pPr>
      <w:r>
        <w:rPr>
          <w:spacing w:val="-2"/>
          <w:sz w:val="24"/>
        </w:rPr>
        <w:t>整合論文型態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紙本及電子論文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及授權對象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清華大學與國家圖書館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，由系統自動產生延後公開申請書。</w:t>
      </w:r>
    </w:p>
    <w:p w14:paraId="7275CEC6" w14:textId="77777777" w:rsidR="005819AE" w:rsidRDefault="003C11BF">
      <w:pPr>
        <w:pStyle w:val="a3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6A89D7" wp14:editId="4736D2F9">
                <wp:simplePos x="0" y="0"/>
                <wp:positionH relativeFrom="page">
                  <wp:posOffset>457200</wp:posOffset>
                </wp:positionH>
                <wp:positionV relativeFrom="paragraph">
                  <wp:posOffset>176434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18B32" id="Graphic 5" o:spid="_x0000_s1026" style="position:absolute;margin-left:36pt;margin-top:13.9pt;width:5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C8A67C2" w14:textId="77777777" w:rsidR="005819AE" w:rsidRDefault="003C11BF">
      <w:pPr>
        <w:pStyle w:val="a3"/>
        <w:spacing w:before="79"/>
        <w:ind w:left="11"/>
      </w:pPr>
      <w:r>
        <w:rPr>
          <w:spacing w:val="-2"/>
        </w:rPr>
        <w:t>五、指導教授審核</w:t>
      </w:r>
    </w:p>
    <w:p w14:paraId="54BB519F" w14:textId="77777777" w:rsidR="005819AE" w:rsidRDefault="003C11BF">
      <w:pPr>
        <w:pStyle w:val="a3"/>
        <w:spacing w:before="48"/>
        <w:ind w:left="11"/>
      </w:pPr>
      <w:r>
        <w:rPr>
          <w:spacing w:val="-1"/>
        </w:rPr>
        <w:t>新增指導教授審核機制，研究生如有申請延後公開，指導教授可於線上進行電子簽名。</w:t>
      </w:r>
    </w:p>
    <w:p w14:paraId="313719ED" w14:textId="77777777" w:rsidR="005819AE" w:rsidRDefault="003C11BF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487A71" wp14:editId="008E0EAE">
                <wp:simplePos x="0" y="0"/>
                <wp:positionH relativeFrom="page">
                  <wp:posOffset>457200</wp:posOffset>
                </wp:positionH>
                <wp:positionV relativeFrom="paragraph">
                  <wp:posOffset>205866</wp:posOffset>
                </wp:positionV>
                <wp:extent cx="662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183D" id="Graphic 6" o:spid="_x0000_s1026" style="position:absolute;margin-left:36pt;margin-top:16.2pt;width:5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9EA78C8" w14:textId="77777777" w:rsidR="005819AE" w:rsidRDefault="003C11BF">
      <w:pPr>
        <w:spacing w:before="79"/>
        <w:ind w:left="12"/>
        <w:rPr>
          <w:b/>
          <w:sz w:val="24"/>
        </w:rPr>
      </w:pPr>
      <w:r>
        <w:rPr>
          <w:spacing w:val="-2"/>
          <w:sz w:val="24"/>
        </w:rPr>
        <w:t>六、圖書館檢核研究生建檔資料</w:t>
      </w:r>
      <w:r>
        <w:rPr>
          <w:b/>
          <w:color w:val="FF0000"/>
          <w:spacing w:val="-2"/>
          <w:sz w:val="24"/>
        </w:rPr>
        <w:t>（需兩個工作天</w:t>
      </w:r>
      <w:r>
        <w:rPr>
          <w:b/>
          <w:color w:val="FF0000"/>
          <w:spacing w:val="-10"/>
          <w:sz w:val="24"/>
        </w:rPr>
        <w:t>）</w:t>
      </w:r>
    </w:p>
    <w:p w14:paraId="232868C6" w14:textId="77777777" w:rsidR="005819AE" w:rsidRDefault="003C11BF">
      <w:pPr>
        <w:pStyle w:val="a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D5E394" wp14:editId="7C8891B6">
                <wp:simplePos x="0" y="0"/>
                <wp:positionH relativeFrom="page">
                  <wp:posOffset>457200</wp:posOffset>
                </wp:positionH>
                <wp:positionV relativeFrom="paragraph">
                  <wp:posOffset>205866</wp:posOffset>
                </wp:positionV>
                <wp:extent cx="662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1059" id="Graphic 7" o:spid="_x0000_s1026" style="position:absolute;margin-left:36pt;margin-top:16.2pt;width:52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0483EC8" w14:textId="77777777" w:rsidR="005819AE" w:rsidRDefault="005819AE">
      <w:pPr>
        <w:pStyle w:val="a3"/>
        <w:rPr>
          <w:b/>
          <w:sz w:val="20"/>
        </w:rPr>
        <w:sectPr w:rsidR="005819AE">
          <w:type w:val="continuous"/>
          <w:pgSz w:w="11910" w:h="16840"/>
          <w:pgMar w:top="1300" w:right="708" w:bottom="280" w:left="708" w:header="720" w:footer="720" w:gutter="0"/>
          <w:cols w:space="720"/>
        </w:sectPr>
      </w:pPr>
    </w:p>
    <w:p w14:paraId="4E9D6A1A" w14:textId="77777777" w:rsidR="005819AE" w:rsidRDefault="003C11BF">
      <w:pPr>
        <w:pStyle w:val="a3"/>
        <w:spacing w:before="55"/>
        <w:ind w:left="12"/>
      </w:pPr>
      <w:r>
        <w:rPr>
          <w:spacing w:val="-1"/>
        </w:rPr>
        <w:lastRenderedPageBreak/>
        <w:t>七、研究生列印紙本繳交文件</w:t>
      </w:r>
    </w:p>
    <w:p w14:paraId="07FC536C" w14:textId="77777777" w:rsidR="005819AE" w:rsidRDefault="003C11BF">
      <w:pPr>
        <w:pStyle w:val="a5"/>
        <w:numPr>
          <w:ilvl w:val="0"/>
          <w:numId w:val="3"/>
        </w:numPr>
        <w:tabs>
          <w:tab w:val="left" w:pos="971"/>
        </w:tabs>
        <w:spacing w:before="41"/>
        <w:ind w:left="971" w:hanging="479"/>
        <w:rPr>
          <w:sz w:val="24"/>
        </w:rPr>
      </w:pPr>
      <w:r>
        <w:rPr>
          <w:spacing w:val="-1"/>
          <w:sz w:val="24"/>
        </w:rPr>
        <w:t>審核通過後，研究生須自系統下載並列印以下文件：</w:t>
      </w:r>
    </w:p>
    <w:p w14:paraId="7618FFE4" w14:textId="77777777" w:rsidR="005819AE" w:rsidRDefault="003C11BF">
      <w:pPr>
        <w:pStyle w:val="a5"/>
        <w:numPr>
          <w:ilvl w:val="1"/>
          <w:numId w:val="3"/>
        </w:numPr>
        <w:tabs>
          <w:tab w:val="left" w:pos="1451"/>
        </w:tabs>
        <w:ind w:left="1451" w:hanging="479"/>
        <w:rPr>
          <w:sz w:val="24"/>
        </w:rPr>
      </w:pPr>
      <w:r>
        <w:rPr>
          <w:spacing w:val="-3"/>
          <w:sz w:val="24"/>
        </w:rPr>
        <w:t>論文全文</w:t>
      </w:r>
    </w:p>
    <w:p w14:paraId="381DCDBB" w14:textId="77777777" w:rsidR="005819AE" w:rsidRDefault="003C11BF">
      <w:pPr>
        <w:pStyle w:val="a5"/>
        <w:numPr>
          <w:ilvl w:val="1"/>
          <w:numId w:val="3"/>
        </w:numPr>
        <w:tabs>
          <w:tab w:val="left" w:pos="1452"/>
        </w:tabs>
        <w:spacing w:line="276" w:lineRule="auto"/>
        <w:ind w:right="156"/>
        <w:rPr>
          <w:sz w:val="24"/>
        </w:rPr>
      </w:pPr>
      <w:r>
        <w:rPr>
          <w:spacing w:val="-2"/>
          <w:sz w:val="24"/>
        </w:rPr>
        <w:t>學位論文授權書（清大紙本授權書和電子檔授權書，以及國家圖書館授權書已整合為</w:t>
      </w:r>
      <w:r>
        <w:rPr>
          <w:spacing w:val="-4"/>
          <w:sz w:val="24"/>
        </w:rPr>
        <w:t>一張）</w:t>
      </w:r>
    </w:p>
    <w:p w14:paraId="6A6A5B2B" w14:textId="7716F4F0" w:rsidR="005819AE" w:rsidRDefault="003C11BF">
      <w:pPr>
        <w:pStyle w:val="a5"/>
        <w:numPr>
          <w:ilvl w:val="1"/>
          <w:numId w:val="3"/>
        </w:numPr>
        <w:tabs>
          <w:tab w:val="left" w:pos="1451"/>
        </w:tabs>
        <w:spacing w:before="0" w:line="314" w:lineRule="exact"/>
        <w:ind w:left="1451"/>
        <w:rPr>
          <w:sz w:val="24"/>
        </w:rPr>
      </w:pPr>
      <w:r>
        <w:rPr>
          <w:sz w:val="24"/>
        </w:rPr>
        <w:t>論文延後公開申請書（如有</w:t>
      </w:r>
      <w:r w:rsidR="006A2340">
        <w:rPr>
          <w:rFonts w:hint="eastAsia"/>
          <w:sz w:val="24"/>
        </w:rPr>
        <w:t>，系統上列印</w:t>
      </w:r>
      <w:r>
        <w:rPr>
          <w:spacing w:val="-10"/>
          <w:sz w:val="24"/>
        </w:rPr>
        <w:t>）</w:t>
      </w:r>
    </w:p>
    <w:p w14:paraId="0D387177" w14:textId="56826378" w:rsidR="005819AE" w:rsidRDefault="003C11BF">
      <w:pPr>
        <w:pStyle w:val="a5"/>
        <w:numPr>
          <w:ilvl w:val="1"/>
          <w:numId w:val="3"/>
        </w:numPr>
        <w:tabs>
          <w:tab w:val="left" w:pos="1451"/>
        </w:tabs>
        <w:spacing w:before="41"/>
        <w:ind w:left="1451"/>
        <w:rPr>
          <w:sz w:val="24"/>
        </w:rPr>
      </w:pPr>
      <w:r>
        <w:rPr>
          <w:sz w:val="24"/>
        </w:rPr>
        <w:t>延後公開之佐證文件（如有</w:t>
      </w:r>
      <w:r w:rsidR="006A2340">
        <w:rPr>
          <w:rFonts w:hint="eastAsia"/>
          <w:sz w:val="24"/>
        </w:rPr>
        <w:t>，附件一</w:t>
      </w:r>
      <w:r>
        <w:rPr>
          <w:spacing w:val="-10"/>
          <w:sz w:val="24"/>
        </w:rPr>
        <w:t>）</w:t>
      </w:r>
    </w:p>
    <w:p w14:paraId="4965AAD6" w14:textId="77777777" w:rsidR="005819AE" w:rsidRDefault="003C11BF">
      <w:pPr>
        <w:pStyle w:val="a5"/>
        <w:numPr>
          <w:ilvl w:val="0"/>
          <w:numId w:val="3"/>
        </w:numPr>
        <w:tabs>
          <w:tab w:val="left" w:pos="971"/>
        </w:tabs>
        <w:spacing w:line="276" w:lineRule="auto"/>
        <w:ind w:left="971" w:right="156"/>
        <w:rPr>
          <w:sz w:val="24"/>
        </w:rPr>
      </w:pPr>
      <w:r>
        <w:rPr>
          <w:spacing w:val="-2"/>
          <w:sz w:val="24"/>
        </w:rPr>
        <w:t>若申請延後公開，須列印已簽名之申請表，經系所主管簽章（授權章亦可）核准後，連同佐證資料並影印一份。</w:t>
      </w:r>
    </w:p>
    <w:p w14:paraId="5C57ADF4" w14:textId="77777777" w:rsidR="005819AE" w:rsidRDefault="003C11BF">
      <w:pPr>
        <w:pStyle w:val="a5"/>
        <w:numPr>
          <w:ilvl w:val="0"/>
          <w:numId w:val="3"/>
        </w:numPr>
        <w:tabs>
          <w:tab w:val="left" w:pos="971"/>
        </w:tabs>
        <w:spacing w:before="0" w:line="314" w:lineRule="exact"/>
        <w:ind w:left="971"/>
        <w:rPr>
          <w:sz w:val="24"/>
        </w:rPr>
      </w:pPr>
      <w:r>
        <w:rPr>
          <w:sz w:val="24"/>
        </w:rPr>
        <w:t>申請表與佐證資料正本與影本，請分別夾於兩本論文中（不須裝訂</w:t>
      </w:r>
      <w:r>
        <w:rPr>
          <w:spacing w:val="-120"/>
          <w:sz w:val="24"/>
        </w:rPr>
        <w:t>）</w:t>
      </w:r>
      <w:r>
        <w:rPr>
          <w:spacing w:val="-10"/>
          <w:sz w:val="24"/>
        </w:rPr>
        <w:t>。</w:t>
      </w:r>
    </w:p>
    <w:p w14:paraId="2AB95E28" w14:textId="77777777" w:rsidR="005819AE" w:rsidRDefault="003C11BF">
      <w:pPr>
        <w:pStyle w:val="a5"/>
        <w:numPr>
          <w:ilvl w:val="0"/>
          <w:numId w:val="3"/>
        </w:numPr>
        <w:tabs>
          <w:tab w:val="left" w:pos="971"/>
        </w:tabs>
        <w:ind w:left="971"/>
        <w:rPr>
          <w:sz w:val="24"/>
        </w:rPr>
      </w:pPr>
      <w:r>
        <w:rPr>
          <w:spacing w:val="-1"/>
          <w:sz w:val="24"/>
        </w:rPr>
        <w:t>兩本論文均繳交至總圖書館，分別由清華大學圖書館與國家圖書館典藏。</w:t>
      </w:r>
    </w:p>
    <w:p w14:paraId="245DE951" w14:textId="77777777" w:rsidR="005819AE" w:rsidRDefault="003C11BF">
      <w:pPr>
        <w:pStyle w:val="a3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4ADC78" wp14:editId="38F8AA0E">
                <wp:simplePos x="0" y="0"/>
                <wp:positionH relativeFrom="page">
                  <wp:posOffset>457200</wp:posOffset>
                </wp:positionH>
                <wp:positionV relativeFrom="paragraph">
                  <wp:posOffset>205686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9B92" id="Graphic 8" o:spid="_x0000_s1026" style="position:absolute;margin-left:36pt;margin-top:16.2pt;width:5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E+IAIAAH8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" path="m,l6629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1CC9886" w14:textId="77777777" w:rsidR="005819AE" w:rsidRDefault="003C11BF">
      <w:pPr>
        <w:pStyle w:val="1"/>
        <w:spacing w:before="149"/>
      </w:pPr>
      <w:r>
        <w:rPr>
          <w:spacing w:val="-7"/>
        </w:rPr>
        <w:t>備註：</w:t>
      </w:r>
    </w:p>
    <w:p w14:paraId="61042D30" w14:textId="77777777" w:rsidR="005819AE" w:rsidRDefault="003C11BF">
      <w:pPr>
        <w:pStyle w:val="a5"/>
        <w:numPr>
          <w:ilvl w:val="0"/>
          <w:numId w:val="2"/>
        </w:numPr>
        <w:tabs>
          <w:tab w:val="left" w:pos="633"/>
        </w:tabs>
        <w:spacing w:before="259" w:line="304" w:lineRule="auto"/>
        <w:ind w:right="173"/>
        <w:rPr>
          <w:rFonts w:ascii="Times New Roman" w:eastAsia="Times New Roman"/>
          <w:sz w:val="24"/>
        </w:rPr>
      </w:pPr>
      <w:r>
        <w:rPr>
          <w:spacing w:val="-2"/>
          <w:sz w:val="24"/>
        </w:rPr>
        <w:t>詳細資訊請參閱圖書館首頁</w:t>
      </w:r>
      <w:r>
        <w:rPr>
          <w:rFonts w:ascii="Times New Roman" w:eastAsia="Times New Roman"/>
          <w:spacing w:val="-2"/>
          <w:sz w:val="24"/>
        </w:rPr>
        <w:t>/</w:t>
      </w:r>
      <w:r>
        <w:rPr>
          <w:spacing w:val="-2"/>
          <w:sz w:val="24"/>
        </w:rPr>
        <w:t>圖書館服務</w:t>
      </w:r>
      <w:r>
        <w:rPr>
          <w:rFonts w:ascii="Times New Roman" w:eastAsia="Times New Roman"/>
          <w:spacing w:val="-2"/>
          <w:sz w:val="24"/>
        </w:rPr>
        <w:t>/</w:t>
      </w:r>
      <w:r>
        <w:rPr>
          <w:spacing w:val="-2"/>
          <w:sz w:val="24"/>
        </w:rPr>
        <w:t>畢業離校</w:t>
      </w:r>
      <w:r>
        <w:rPr>
          <w:rFonts w:ascii="Times New Roman" w:eastAsia="Times New Roman"/>
          <w:spacing w:val="-2"/>
          <w:sz w:val="24"/>
        </w:rPr>
        <w:t>/</w:t>
      </w:r>
      <w:r>
        <w:rPr>
          <w:spacing w:val="-13"/>
          <w:sz w:val="24"/>
        </w:rPr>
        <w:t>「提交學位論文之步驟」，網頁內容包括論</w:t>
      </w:r>
      <w:r>
        <w:rPr>
          <w:spacing w:val="-2"/>
          <w:sz w:val="24"/>
        </w:rPr>
        <w:t xml:space="preserve">文上傳指引簡報、說明會錄影、常見問題及退件原因等。 </w:t>
      </w:r>
      <w:r>
        <w:rPr>
          <w:rFonts w:ascii="Times New Roman" w:eastAsia="Times New Roman"/>
          <w:spacing w:val="-2"/>
          <w:sz w:val="24"/>
        </w:rPr>
        <w:t>(</w:t>
      </w:r>
      <w:hyperlink r:id="rId7">
        <w:r>
          <w:rPr>
            <w:rFonts w:ascii="Times New Roman" w:eastAsia="Times New Roman"/>
            <w:color w:val="0562C1"/>
            <w:spacing w:val="-2"/>
            <w:sz w:val="24"/>
            <w:u w:val="single" w:color="0562C1"/>
          </w:rPr>
          <w:t>https://www.lib.nthu.edu.tw/use/thesis_submission.html</w:t>
        </w:r>
      </w:hyperlink>
      <w:r>
        <w:rPr>
          <w:rFonts w:ascii="Times New Roman" w:eastAsia="Times New Roman"/>
          <w:spacing w:val="-2"/>
          <w:sz w:val="24"/>
        </w:rPr>
        <w:t>)</w:t>
      </w:r>
    </w:p>
    <w:p w14:paraId="3F3CCC92" w14:textId="77777777" w:rsidR="005819AE" w:rsidRDefault="003C11BF">
      <w:pPr>
        <w:pStyle w:val="a5"/>
        <w:numPr>
          <w:ilvl w:val="0"/>
          <w:numId w:val="2"/>
        </w:numPr>
        <w:tabs>
          <w:tab w:val="left" w:pos="633"/>
        </w:tabs>
        <w:spacing w:before="261"/>
        <w:rPr>
          <w:sz w:val="24"/>
        </w:rPr>
      </w:pPr>
      <w:r>
        <w:rPr>
          <w:rFonts w:ascii="Times New Roman" w:eastAsia="Times New Roman"/>
          <w:sz w:val="24"/>
        </w:rPr>
        <w:t>114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Times New Roman" w:eastAsia="Times New Roman"/>
          <w:sz w:val="24"/>
        </w:rPr>
        <w:t>7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Times New Roman" w:eastAsia="Times New Roman"/>
          <w:sz w:val="24"/>
        </w:rPr>
        <w:t>31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4"/>
          <w:sz w:val="24"/>
        </w:rPr>
        <w:t xml:space="preserve">日前完成論文口試之研究生，請務必於 </w:t>
      </w:r>
      <w:r>
        <w:rPr>
          <w:rFonts w:ascii="Times New Roman" w:eastAsia="Times New Roman"/>
          <w:sz w:val="24"/>
        </w:rPr>
        <w:t>8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Times New Roman" w:eastAsia="Times New Roman"/>
          <w:sz w:val="24"/>
        </w:rPr>
        <w:t>15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1"/>
          <w:sz w:val="24"/>
        </w:rPr>
        <w:t>日前寄檔案給助教審核，以免後</w:t>
      </w:r>
    </w:p>
    <w:p w14:paraId="1A80C665" w14:textId="3DEF84AE" w:rsidR="005819AE" w:rsidRDefault="003C11BF">
      <w:pPr>
        <w:pStyle w:val="a3"/>
        <w:spacing w:before="81"/>
        <w:ind w:left="633"/>
        <w:rPr>
          <w:spacing w:val="-2"/>
        </w:rPr>
      </w:pPr>
      <w:r>
        <w:rPr>
          <w:spacing w:val="-12"/>
        </w:rPr>
        <w:t xml:space="preserve">續未能於 </w:t>
      </w:r>
      <w:r>
        <w:rPr>
          <w:rFonts w:ascii="Times New Roman" w:eastAsia="Times New Roman"/>
        </w:rPr>
        <w:t xml:space="preserve">8 </w:t>
      </w:r>
      <w:r>
        <w:rPr>
          <w:spacing w:val="-30"/>
        </w:rPr>
        <w:t xml:space="preserve">月 </w:t>
      </w:r>
      <w:r>
        <w:rPr>
          <w:rFonts w:ascii="Times New Roman" w:eastAsia="Times New Roman"/>
        </w:rPr>
        <w:t xml:space="preserve">29 </w:t>
      </w:r>
      <w:r>
        <w:rPr>
          <w:spacing w:val="-2"/>
        </w:rPr>
        <w:t>日前完成離校程序。</w:t>
      </w:r>
    </w:p>
    <w:p w14:paraId="28C1CEC5" w14:textId="2E2620F4" w:rsidR="006A2340" w:rsidRDefault="006A2340">
      <w:pPr>
        <w:pStyle w:val="a3"/>
        <w:spacing w:before="81"/>
        <w:ind w:left="633"/>
        <w:rPr>
          <w:spacing w:val="-2"/>
        </w:rPr>
      </w:pPr>
    </w:p>
    <w:p w14:paraId="07CAEBC3" w14:textId="0EC35762" w:rsidR="006A2340" w:rsidRDefault="006A2340">
      <w:pPr>
        <w:pStyle w:val="a3"/>
        <w:spacing w:before="81"/>
        <w:ind w:left="633"/>
        <w:rPr>
          <w:spacing w:val="-2"/>
        </w:rPr>
      </w:pPr>
    </w:p>
    <w:p w14:paraId="76FBFF46" w14:textId="3C7D14DE" w:rsidR="006A2340" w:rsidRDefault="006A2340">
      <w:pPr>
        <w:pStyle w:val="a3"/>
        <w:spacing w:before="81"/>
        <w:ind w:left="633"/>
        <w:rPr>
          <w:spacing w:val="-2"/>
        </w:rPr>
      </w:pPr>
    </w:p>
    <w:p w14:paraId="25966CFB" w14:textId="16DF94FB" w:rsidR="006A2340" w:rsidRDefault="006A2340">
      <w:pPr>
        <w:pStyle w:val="a3"/>
        <w:spacing w:before="81"/>
        <w:ind w:left="633"/>
        <w:rPr>
          <w:spacing w:val="-2"/>
        </w:rPr>
      </w:pPr>
    </w:p>
    <w:p w14:paraId="1A6312B7" w14:textId="65D1AC6D" w:rsidR="006A2340" w:rsidRDefault="006A2340">
      <w:pPr>
        <w:pStyle w:val="a3"/>
        <w:spacing w:before="81"/>
        <w:ind w:left="633"/>
        <w:rPr>
          <w:spacing w:val="-2"/>
        </w:rPr>
      </w:pPr>
    </w:p>
    <w:p w14:paraId="37D0C969" w14:textId="5FCB85A1" w:rsidR="006A2340" w:rsidRDefault="006A2340">
      <w:pPr>
        <w:pStyle w:val="a3"/>
        <w:spacing w:before="81"/>
        <w:ind w:left="633"/>
        <w:rPr>
          <w:spacing w:val="-2"/>
        </w:rPr>
      </w:pPr>
    </w:p>
    <w:p w14:paraId="1DD24C14" w14:textId="27BD65E5" w:rsidR="006A2340" w:rsidRDefault="006A2340">
      <w:pPr>
        <w:pStyle w:val="a3"/>
        <w:spacing w:before="81"/>
        <w:ind w:left="633"/>
        <w:rPr>
          <w:spacing w:val="-2"/>
        </w:rPr>
      </w:pPr>
    </w:p>
    <w:p w14:paraId="27FAD8BC" w14:textId="5D597644" w:rsidR="006A2340" w:rsidRDefault="006A2340">
      <w:pPr>
        <w:pStyle w:val="a3"/>
        <w:spacing w:before="81"/>
        <w:ind w:left="633"/>
        <w:rPr>
          <w:spacing w:val="-2"/>
        </w:rPr>
      </w:pPr>
    </w:p>
    <w:p w14:paraId="4C1B03F7" w14:textId="4373FED6" w:rsidR="006A2340" w:rsidRDefault="006A2340">
      <w:pPr>
        <w:pStyle w:val="a3"/>
        <w:spacing w:before="81"/>
        <w:ind w:left="633"/>
        <w:rPr>
          <w:spacing w:val="-2"/>
        </w:rPr>
      </w:pPr>
    </w:p>
    <w:p w14:paraId="540424FE" w14:textId="3E0C0887" w:rsidR="006A2340" w:rsidRDefault="006A2340">
      <w:pPr>
        <w:pStyle w:val="a3"/>
        <w:spacing w:before="81"/>
        <w:ind w:left="633"/>
        <w:rPr>
          <w:spacing w:val="-2"/>
        </w:rPr>
      </w:pPr>
    </w:p>
    <w:p w14:paraId="6EAFFE3A" w14:textId="70B8F971" w:rsidR="006A2340" w:rsidRDefault="006A2340">
      <w:pPr>
        <w:pStyle w:val="a3"/>
        <w:spacing w:before="81"/>
        <w:ind w:left="633"/>
        <w:rPr>
          <w:spacing w:val="-2"/>
        </w:rPr>
      </w:pPr>
    </w:p>
    <w:p w14:paraId="0346665B" w14:textId="3ED15FBD" w:rsidR="006A2340" w:rsidRDefault="006A2340">
      <w:pPr>
        <w:pStyle w:val="a3"/>
        <w:spacing w:before="81"/>
        <w:ind w:left="633"/>
        <w:rPr>
          <w:spacing w:val="-2"/>
        </w:rPr>
      </w:pPr>
    </w:p>
    <w:p w14:paraId="0152B5BA" w14:textId="5D123F70" w:rsidR="006A2340" w:rsidRDefault="006A2340">
      <w:pPr>
        <w:pStyle w:val="a3"/>
        <w:spacing w:before="81"/>
        <w:ind w:left="633"/>
        <w:rPr>
          <w:spacing w:val="-2"/>
        </w:rPr>
      </w:pPr>
    </w:p>
    <w:p w14:paraId="2018A599" w14:textId="6C95B1D3" w:rsidR="006A2340" w:rsidRDefault="006A2340">
      <w:pPr>
        <w:pStyle w:val="a3"/>
        <w:spacing w:before="81"/>
        <w:ind w:left="633"/>
        <w:rPr>
          <w:spacing w:val="-2"/>
        </w:rPr>
      </w:pPr>
    </w:p>
    <w:p w14:paraId="45D3E449" w14:textId="6CE9AF71" w:rsidR="006A2340" w:rsidRDefault="006A2340">
      <w:pPr>
        <w:pStyle w:val="a3"/>
        <w:spacing w:before="81"/>
        <w:ind w:left="633"/>
        <w:rPr>
          <w:spacing w:val="-2"/>
        </w:rPr>
      </w:pPr>
    </w:p>
    <w:p w14:paraId="5BFC639B" w14:textId="7C861E53" w:rsidR="006A2340" w:rsidRDefault="006A2340">
      <w:pPr>
        <w:pStyle w:val="a3"/>
        <w:spacing w:before="81"/>
        <w:ind w:left="633"/>
        <w:rPr>
          <w:spacing w:val="-2"/>
        </w:rPr>
      </w:pPr>
    </w:p>
    <w:p w14:paraId="4046615F" w14:textId="67123FDE" w:rsidR="006A2340" w:rsidRDefault="006A2340">
      <w:pPr>
        <w:pStyle w:val="a3"/>
        <w:spacing w:before="81"/>
        <w:ind w:left="633"/>
        <w:rPr>
          <w:spacing w:val="-2"/>
        </w:rPr>
      </w:pPr>
    </w:p>
    <w:p w14:paraId="422916FE" w14:textId="3D63E4F7" w:rsidR="006A2340" w:rsidRDefault="006A2340">
      <w:pPr>
        <w:pStyle w:val="a3"/>
        <w:spacing w:before="81"/>
        <w:ind w:left="633"/>
        <w:rPr>
          <w:spacing w:val="-2"/>
        </w:rPr>
      </w:pPr>
    </w:p>
    <w:p w14:paraId="3C53B7A4" w14:textId="72B8D53C" w:rsidR="006A2340" w:rsidRDefault="006A2340">
      <w:pPr>
        <w:pStyle w:val="a3"/>
        <w:spacing w:before="81"/>
        <w:ind w:left="633"/>
        <w:rPr>
          <w:spacing w:val="-2"/>
        </w:rPr>
      </w:pPr>
    </w:p>
    <w:p w14:paraId="37D943A7" w14:textId="25052407" w:rsidR="006A2340" w:rsidRDefault="006A2340">
      <w:pPr>
        <w:pStyle w:val="a3"/>
        <w:spacing w:before="81"/>
        <w:ind w:left="633"/>
        <w:rPr>
          <w:spacing w:val="-2"/>
        </w:rPr>
      </w:pPr>
    </w:p>
    <w:p w14:paraId="18D131E5" w14:textId="4F4A2757" w:rsidR="006A2340" w:rsidRDefault="006A2340" w:rsidP="006A2340">
      <w:pPr>
        <w:pStyle w:val="a3"/>
        <w:spacing w:before="124"/>
        <w:jc w:val="center"/>
        <w:rPr>
          <w:rFonts w:cs="新細明體"/>
          <w:b/>
          <w:sz w:val="48"/>
          <w:szCs w:val="48"/>
        </w:rPr>
      </w:pPr>
      <w:r w:rsidRPr="006A2340">
        <w:rPr>
          <w:rFonts w:cs="新細明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AD40FA4" wp14:editId="61C911DE">
                <wp:simplePos x="0" y="0"/>
                <wp:positionH relativeFrom="column">
                  <wp:posOffset>7620</wp:posOffset>
                </wp:positionH>
                <wp:positionV relativeFrom="paragraph">
                  <wp:posOffset>-457200</wp:posOffset>
                </wp:positionV>
                <wp:extent cx="64770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A194D" w14:textId="11A3C695" w:rsidR="006A2340" w:rsidRDefault="006A234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40F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6pt;margin-top:-36pt;width:51pt;height:22.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" stroked="f">
                <v:textbox>
                  <w:txbxContent>
                    <w:p w14:paraId="1DCA194D" w14:textId="11A3C695" w:rsidR="006A2340" w:rsidRDefault="006A234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3633">
        <w:rPr>
          <w:rFonts w:cs="新細明體" w:hint="eastAsia"/>
          <w:b/>
          <w:sz w:val="48"/>
          <w:szCs w:val="48"/>
        </w:rPr>
        <w:t>學位論文延後公開</w:t>
      </w:r>
      <w:r>
        <w:rPr>
          <w:rFonts w:cs="新細明體" w:hint="eastAsia"/>
          <w:b/>
          <w:sz w:val="48"/>
          <w:szCs w:val="48"/>
        </w:rPr>
        <w:t>申請說明</w:t>
      </w:r>
    </w:p>
    <w:p w14:paraId="2C73DCAF" w14:textId="77777777" w:rsidR="006A2340" w:rsidRDefault="006A2340" w:rsidP="006A2340">
      <w:pPr>
        <w:pStyle w:val="a3"/>
        <w:spacing w:before="124"/>
        <w:jc w:val="center"/>
        <w:rPr>
          <w:rFonts w:cs="新細明體"/>
          <w:b/>
          <w:sz w:val="48"/>
          <w:szCs w:val="48"/>
        </w:rPr>
      </w:pPr>
    </w:p>
    <w:p w14:paraId="73E5EBC7" w14:textId="603F7E56" w:rsidR="006A2340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sz w:val="30"/>
          <w:szCs w:val="30"/>
        </w:rPr>
        <w:t xml:space="preserve">學校：國立清華大學     </w:t>
      </w:r>
      <w:r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     系所：</w:t>
      </w:r>
      <w:r>
        <w:rPr>
          <w:rFonts w:ascii="標楷體" w:eastAsia="標楷體" w:hAnsi="標楷體" w:hint="eastAsia"/>
          <w:sz w:val="30"/>
          <w:szCs w:val="30"/>
        </w:rPr>
        <w:t>核子</w:t>
      </w:r>
      <w:r w:rsidRPr="00154C66">
        <w:rPr>
          <w:rFonts w:ascii="標楷體" w:eastAsia="標楷體" w:hAnsi="標楷體" w:hint="eastAsia"/>
          <w:sz w:val="30"/>
          <w:szCs w:val="30"/>
        </w:rPr>
        <w:t>工程與科學</w:t>
      </w:r>
      <w:r>
        <w:rPr>
          <w:rFonts w:ascii="標楷體" w:eastAsia="標楷體" w:hAnsi="標楷體" w:hint="eastAsia"/>
          <w:sz w:val="30"/>
          <w:szCs w:val="30"/>
        </w:rPr>
        <w:t>研究所</w:t>
      </w:r>
    </w:p>
    <w:p w14:paraId="56933910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sz w:val="30"/>
          <w:szCs w:val="30"/>
        </w:rPr>
        <w:t xml:space="preserve">申請人：                </w:t>
      </w: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 xml:space="preserve">    學號：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   </w:t>
      </w:r>
    </w:p>
    <w:p w14:paraId="6900F9BF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</w:p>
    <w:p w14:paraId="6579F38B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sz w:val="30"/>
          <w:szCs w:val="30"/>
        </w:rPr>
        <w:t>論文題目：</w:t>
      </w:r>
      <w:r w:rsidRPr="00154C66">
        <w:rPr>
          <w:rFonts w:ascii="標楷體" w:eastAsia="標楷體" w:hAnsi="標楷體"/>
          <w:sz w:val="30"/>
          <w:szCs w:val="30"/>
        </w:rPr>
        <w:t xml:space="preserve"> </w:t>
      </w:r>
    </w:p>
    <w:p w14:paraId="12810F90" w14:textId="77777777" w:rsidR="006A2340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</w:p>
    <w:p w14:paraId="7C3EC8A6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</w:p>
    <w:p w14:paraId="0FA47122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sz w:val="30"/>
          <w:szCs w:val="30"/>
        </w:rPr>
        <w:t>延後公開原因：</w:t>
      </w:r>
    </w:p>
    <w:p w14:paraId="3294DD53" w14:textId="77777777" w:rsidR="006A2340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color w:val="555555"/>
          <w:sz w:val="30"/>
          <w:szCs w:val="30"/>
          <w:shd w:val="clear" w:color="auto" w:fill="FFFFFF"/>
        </w:rPr>
      </w:pPr>
    </w:p>
    <w:p w14:paraId="13FB86EE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color w:val="555555"/>
          <w:sz w:val="30"/>
          <w:szCs w:val="30"/>
          <w:shd w:val="clear" w:color="auto" w:fill="FFFFFF"/>
        </w:rPr>
      </w:pPr>
    </w:p>
    <w:p w14:paraId="337420C5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color w:val="555555"/>
          <w:sz w:val="30"/>
          <w:szCs w:val="30"/>
          <w:shd w:val="clear" w:color="auto" w:fill="FFFFFF"/>
        </w:rPr>
        <w:t>公開可能造成的影響：</w:t>
      </w:r>
    </w:p>
    <w:p w14:paraId="0919E3E9" w14:textId="77777777" w:rsidR="006A2340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</w:p>
    <w:p w14:paraId="414919EA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</w:p>
    <w:p w14:paraId="2C740FA9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 w:cs="Segoe UI Symbol"/>
          <w:sz w:val="30"/>
          <w:szCs w:val="30"/>
        </w:rPr>
      </w:pPr>
      <w:r>
        <w:rPr>
          <w:rFonts w:ascii="標楷體" w:eastAsia="標楷體" w:hAnsi="標楷體" w:cs="Segoe UI Symbol" w:hint="eastAsia"/>
          <w:sz w:val="30"/>
          <w:szCs w:val="30"/>
        </w:rPr>
        <w:t>綜上所述，謹此</w:t>
      </w:r>
      <w:r w:rsidRPr="00154C66">
        <w:rPr>
          <w:rFonts w:ascii="標楷體" w:eastAsia="標楷體" w:hAnsi="標楷體" w:cs="Segoe UI Symbol" w:hint="eastAsia"/>
          <w:sz w:val="30"/>
          <w:szCs w:val="30"/>
        </w:rPr>
        <w:t xml:space="preserve">申請將此篇論文延後至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 </w:t>
      </w:r>
      <w:r w:rsidRPr="00154C66">
        <w:rPr>
          <w:rFonts w:ascii="標楷體" w:eastAsia="標楷體" w:hAnsi="標楷體" w:cs="Segoe UI Symbol" w:hint="eastAsia"/>
          <w:sz w:val="30"/>
          <w:szCs w:val="30"/>
        </w:rPr>
        <w:t xml:space="preserve">年 </w:t>
      </w:r>
      <w:r>
        <w:rPr>
          <w:rFonts w:ascii="標楷體" w:eastAsia="標楷體" w:hAnsi="標楷體" w:cs="Segoe UI Symbol" w:hint="eastAsia"/>
          <w:sz w:val="30"/>
          <w:szCs w:val="30"/>
        </w:rPr>
        <w:t xml:space="preserve"> </w:t>
      </w:r>
      <w:r w:rsidRPr="00154C66">
        <w:rPr>
          <w:rFonts w:ascii="標楷體" w:eastAsia="標楷體" w:hAnsi="標楷體" w:cs="Segoe UI Symbol" w:hint="eastAsia"/>
          <w:sz w:val="30"/>
          <w:szCs w:val="30"/>
        </w:rPr>
        <w:t xml:space="preserve">   月</w:t>
      </w:r>
      <w:r>
        <w:rPr>
          <w:rFonts w:ascii="標楷體" w:eastAsia="標楷體" w:hAnsi="標楷體" w:cs="Segoe UI Symbol" w:hint="eastAsia"/>
          <w:sz w:val="30"/>
          <w:szCs w:val="30"/>
        </w:rPr>
        <w:t xml:space="preserve">    日之後再</w:t>
      </w:r>
      <w:r w:rsidRPr="00154C66">
        <w:rPr>
          <w:rFonts w:ascii="標楷體" w:eastAsia="標楷體" w:hAnsi="標楷體" w:cs="Segoe UI Symbol" w:hint="eastAsia"/>
          <w:sz w:val="30"/>
          <w:szCs w:val="30"/>
        </w:rPr>
        <w:t>公開閱覽</w:t>
      </w:r>
      <w:r>
        <w:rPr>
          <w:rFonts w:ascii="標楷體" w:eastAsia="標楷體" w:hAnsi="標楷體" w:cs="Segoe UI Symbol" w:hint="eastAsia"/>
          <w:sz w:val="30"/>
          <w:szCs w:val="30"/>
        </w:rPr>
        <w:t>。</w:t>
      </w:r>
    </w:p>
    <w:p w14:paraId="7B897E36" w14:textId="77777777" w:rsidR="006A2340" w:rsidRPr="00943C5D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 w:cs="Segoe UI Symbol"/>
          <w:sz w:val="30"/>
          <w:szCs w:val="30"/>
        </w:rPr>
      </w:pPr>
    </w:p>
    <w:p w14:paraId="64BBEA2E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cs="Segoe UI Symbol" w:hint="eastAsia"/>
          <w:sz w:val="30"/>
          <w:szCs w:val="30"/>
        </w:rPr>
        <w:t>申請人簽章：</w:t>
      </w:r>
      <w:r w:rsidRPr="00154C66">
        <w:rPr>
          <w:rFonts w:ascii="標楷體" w:eastAsia="標楷體" w:hAnsi="標楷體"/>
          <w:position w:val="-6"/>
          <w:sz w:val="30"/>
          <w:szCs w:val="30"/>
          <w:u w:val="single"/>
        </w:rPr>
        <w:t xml:space="preserve">   </w:t>
      </w:r>
      <w:r w:rsidRPr="00154C66">
        <w:rPr>
          <w:rFonts w:ascii="標楷體" w:eastAsia="標楷體" w:hAnsi="標楷體" w:hint="eastAsia"/>
          <w:position w:val="-6"/>
          <w:sz w:val="30"/>
          <w:szCs w:val="30"/>
          <w:u w:val="single"/>
        </w:rPr>
        <w:t xml:space="preserve">       </w:t>
      </w:r>
      <w:r>
        <w:rPr>
          <w:rFonts w:ascii="標楷體" w:eastAsia="標楷體" w:hAnsi="標楷體" w:hint="eastAsia"/>
          <w:position w:val="-6"/>
          <w:sz w:val="30"/>
          <w:szCs w:val="30"/>
          <w:u w:val="single"/>
        </w:rPr>
        <w:t xml:space="preserve"> </w:t>
      </w:r>
      <w:r w:rsidRPr="00154C66">
        <w:rPr>
          <w:rFonts w:ascii="標楷體" w:eastAsia="標楷體" w:hAnsi="標楷體" w:hint="eastAsia"/>
          <w:position w:val="-6"/>
          <w:sz w:val="30"/>
          <w:szCs w:val="30"/>
          <w:u w:val="single"/>
        </w:rPr>
        <w:t xml:space="preserve">       </w:t>
      </w:r>
      <w:r w:rsidRPr="00154C66">
        <w:rPr>
          <w:rFonts w:ascii="標楷體" w:eastAsia="標楷體" w:hAnsi="標楷體" w:cs="Segoe UI Symbol" w:hint="eastAsia"/>
          <w:sz w:val="30"/>
          <w:szCs w:val="30"/>
        </w:rPr>
        <w:t>指導教授簽章：</w:t>
      </w:r>
      <w:r w:rsidRPr="00154C66">
        <w:rPr>
          <w:rFonts w:ascii="標楷體" w:eastAsia="標楷體" w:hAnsi="標楷體"/>
          <w:position w:val="-6"/>
          <w:sz w:val="30"/>
          <w:szCs w:val="30"/>
          <w:u w:val="single"/>
        </w:rPr>
        <w:t xml:space="preserve">   </w:t>
      </w:r>
      <w:r w:rsidRPr="00154C66">
        <w:rPr>
          <w:rFonts w:ascii="標楷體" w:eastAsia="標楷體" w:hAnsi="標楷體" w:hint="eastAsia"/>
          <w:position w:val="-6"/>
          <w:sz w:val="30"/>
          <w:szCs w:val="30"/>
          <w:u w:val="single"/>
        </w:rPr>
        <w:t xml:space="preserve">                   </w:t>
      </w:r>
      <w:r w:rsidRPr="00154C66">
        <w:rPr>
          <w:rFonts w:ascii="標楷體" w:eastAsia="標楷體" w:hAnsi="標楷體"/>
          <w:position w:val="-6"/>
          <w:sz w:val="30"/>
          <w:szCs w:val="30"/>
          <w:u w:val="single"/>
        </w:rPr>
        <w:t xml:space="preserve"> </w:t>
      </w:r>
      <w:r w:rsidRPr="00154C66">
        <w:rPr>
          <w:rFonts w:ascii="標楷體" w:eastAsia="標楷體" w:hAnsi="標楷體" w:hint="eastAsia"/>
          <w:position w:val="-6"/>
          <w:sz w:val="30"/>
          <w:szCs w:val="30"/>
          <w:u w:val="single"/>
        </w:rPr>
        <w:t xml:space="preserve">     </w:t>
      </w:r>
      <w:r w:rsidRPr="00154C66">
        <w:rPr>
          <w:rFonts w:ascii="標楷體" w:eastAsia="標楷體" w:hAnsi="標楷體"/>
          <w:position w:val="-6"/>
          <w:sz w:val="30"/>
          <w:szCs w:val="30"/>
          <w:u w:val="single"/>
        </w:rPr>
        <w:t xml:space="preserve"> </w:t>
      </w:r>
    </w:p>
    <w:p w14:paraId="1813DDA0" w14:textId="77777777" w:rsidR="006A2340" w:rsidRDefault="006A2340" w:rsidP="006A2340">
      <w:pPr>
        <w:pStyle w:val="Standarduser"/>
        <w:snapToGrid w:val="0"/>
        <w:spacing w:beforeLines="50" w:before="120" w:afterLines="50" w:after="120" w:line="288" w:lineRule="auto"/>
        <w:rPr>
          <w:rFonts w:ascii="標楷體" w:eastAsia="標楷體" w:hAnsi="標楷體" w:cs="新細明體"/>
          <w:sz w:val="30"/>
          <w:szCs w:val="30"/>
        </w:rPr>
      </w:pPr>
    </w:p>
    <w:p w14:paraId="4D2A00B7" w14:textId="77777777" w:rsidR="006A2340" w:rsidRPr="00154C66" w:rsidRDefault="006A2340" w:rsidP="006A2340">
      <w:pPr>
        <w:pStyle w:val="Standarduser"/>
        <w:snapToGrid w:val="0"/>
        <w:spacing w:beforeLines="50" w:before="120" w:afterLines="50" w:after="120" w:line="360" w:lineRule="auto"/>
        <w:rPr>
          <w:rFonts w:ascii="標楷體" w:eastAsia="標楷體" w:hAnsi="標楷體"/>
          <w:sz w:val="30"/>
          <w:szCs w:val="30"/>
        </w:rPr>
      </w:pPr>
      <w:r w:rsidRPr="00154C66">
        <w:rPr>
          <w:rFonts w:ascii="標楷體" w:eastAsia="標楷體" w:hAnsi="標楷體" w:hint="eastAsia"/>
          <w:sz w:val="30"/>
          <w:szCs w:val="30"/>
        </w:rPr>
        <w:t xml:space="preserve">申請日期： </w:t>
      </w:r>
      <w:r>
        <w:rPr>
          <w:rFonts w:ascii="標楷體" w:eastAsia="標楷體" w:hAnsi="標楷體" w:hint="eastAsia"/>
          <w:sz w:val="30"/>
          <w:szCs w:val="30"/>
        </w:rPr>
        <w:t xml:space="preserve">  </w:t>
      </w:r>
      <w:r w:rsidRPr="00154C66">
        <w:rPr>
          <w:rFonts w:ascii="標楷體" w:eastAsia="標楷體" w:hAnsi="標楷體" w:hint="eastAsia"/>
          <w:sz w:val="30"/>
          <w:szCs w:val="30"/>
        </w:rPr>
        <w:t xml:space="preserve">年 </w:t>
      </w: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Pr="00154C66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 xml:space="preserve">   </w:t>
      </w:r>
      <w:r w:rsidRPr="00154C66">
        <w:rPr>
          <w:rFonts w:ascii="標楷體" w:eastAsia="標楷體" w:hAnsi="標楷體" w:hint="eastAsia"/>
          <w:sz w:val="30"/>
          <w:szCs w:val="30"/>
        </w:rPr>
        <w:t>日</w:t>
      </w:r>
    </w:p>
    <w:p w14:paraId="5143E986" w14:textId="3562905F" w:rsidR="006A2340" w:rsidRDefault="006A2340">
      <w:pPr>
        <w:pStyle w:val="a3"/>
        <w:spacing w:before="81"/>
        <w:ind w:left="633"/>
        <w:rPr>
          <w:spacing w:val="-2"/>
        </w:rPr>
      </w:pPr>
    </w:p>
    <w:p w14:paraId="21496C6C" w14:textId="77777777" w:rsidR="006A2340" w:rsidRDefault="006A2340">
      <w:pPr>
        <w:pStyle w:val="a3"/>
        <w:spacing w:before="81"/>
        <w:ind w:left="633"/>
      </w:pPr>
    </w:p>
    <w:sectPr w:rsidR="006A2340">
      <w:pgSz w:w="11910" w:h="16840"/>
      <w:pgMar w:top="138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0D5C" w14:textId="77777777" w:rsidR="00346B8C" w:rsidRDefault="00346B8C" w:rsidP="00A85B23">
      <w:r>
        <w:separator/>
      </w:r>
    </w:p>
  </w:endnote>
  <w:endnote w:type="continuationSeparator" w:id="0">
    <w:p w14:paraId="54AE4D64" w14:textId="77777777" w:rsidR="00346B8C" w:rsidRDefault="00346B8C" w:rsidP="00A8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60A1" w14:textId="77777777" w:rsidR="00346B8C" w:rsidRDefault="00346B8C" w:rsidP="00A85B23">
      <w:r>
        <w:separator/>
      </w:r>
    </w:p>
  </w:footnote>
  <w:footnote w:type="continuationSeparator" w:id="0">
    <w:p w14:paraId="775822DE" w14:textId="77777777" w:rsidR="00346B8C" w:rsidRDefault="00346B8C" w:rsidP="00A8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721"/>
    <w:multiLevelType w:val="hybridMultilevel"/>
    <w:tmpl w:val="0F14EF4E"/>
    <w:lvl w:ilvl="0" w:tplc="42AE68C0">
      <w:start w:val="1"/>
      <w:numFmt w:val="decimal"/>
      <w:lvlText w:val="%1."/>
      <w:lvlJc w:val="left"/>
      <w:pPr>
        <w:ind w:left="97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6C5F4">
      <w:numFmt w:val="bullet"/>
      <w:lvlText w:val="•"/>
      <w:lvlJc w:val="left"/>
      <w:pPr>
        <w:ind w:left="1931" w:hanging="480"/>
      </w:pPr>
      <w:rPr>
        <w:rFonts w:hint="default"/>
        <w:lang w:val="en-US" w:eastAsia="zh-TW" w:bidi="ar-SA"/>
      </w:rPr>
    </w:lvl>
    <w:lvl w:ilvl="2" w:tplc="B42C8DD0">
      <w:numFmt w:val="bullet"/>
      <w:lvlText w:val="•"/>
      <w:lvlJc w:val="left"/>
      <w:pPr>
        <w:ind w:left="2882" w:hanging="480"/>
      </w:pPr>
      <w:rPr>
        <w:rFonts w:hint="default"/>
        <w:lang w:val="en-US" w:eastAsia="zh-TW" w:bidi="ar-SA"/>
      </w:rPr>
    </w:lvl>
    <w:lvl w:ilvl="3" w:tplc="FB9AD0F8">
      <w:numFmt w:val="bullet"/>
      <w:lvlText w:val="•"/>
      <w:lvlJc w:val="left"/>
      <w:pPr>
        <w:ind w:left="3833" w:hanging="480"/>
      </w:pPr>
      <w:rPr>
        <w:rFonts w:hint="default"/>
        <w:lang w:val="en-US" w:eastAsia="zh-TW" w:bidi="ar-SA"/>
      </w:rPr>
    </w:lvl>
    <w:lvl w:ilvl="4" w:tplc="4EF2F6C2">
      <w:numFmt w:val="bullet"/>
      <w:lvlText w:val="•"/>
      <w:lvlJc w:val="left"/>
      <w:pPr>
        <w:ind w:left="4784" w:hanging="480"/>
      </w:pPr>
      <w:rPr>
        <w:rFonts w:hint="default"/>
        <w:lang w:val="en-US" w:eastAsia="zh-TW" w:bidi="ar-SA"/>
      </w:rPr>
    </w:lvl>
    <w:lvl w:ilvl="5" w:tplc="0FB01582">
      <w:numFmt w:val="bullet"/>
      <w:lvlText w:val="•"/>
      <w:lvlJc w:val="left"/>
      <w:pPr>
        <w:ind w:left="5735" w:hanging="480"/>
      </w:pPr>
      <w:rPr>
        <w:rFonts w:hint="default"/>
        <w:lang w:val="en-US" w:eastAsia="zh-TW" w:bidi="ar-SA"/>
      </w:rPr>
    </w:lvl>
    <w:lvl w:ilvl="6" w:tplc="A23C5128">
      <w:numFmt w:val="bullet"/>
      <w:lvlText w:val="•"/>
      <w:lvlJc w:val="left"/>
      <w:pPr>
        <w:ind w:left="6686" w:hanging="480"/>
      </w:pPr>
      <w:rPr>
        <w:rFonts w:hint="default"/>
        <w:lang w:val="en-US" w:eastAsia="zh-TW" w:bidi="ar-SA"/>
      </w:rPr>
    </w:lvl>
    <w:lvl w:ilvl="7" w:tplc="EDF0AA38">
      <w:numFmt w:val="bullet"/>
      <w:lvlText w:val="•"/>
      <w:lvlJc w:val="left"/>
      <w:pPr>
        <w:ind w:left="7637" w:hanging="480"/>
      </w:pPr>
      <w:rPr>
        <w:rFonts w:hint="default"/>
        <w:lang w:val="en-US" w:eastAsia="zh-TW" w:bidi="ar-SA"/>
      </w:rPr>
    </w:lvl>
    <w:lvl w:ilvl="8" w:tplc="91A6336C">
      <w:numFmt w:val="bullet"/>
      <w:lvlText w:val="•"/>
      <w:lvlJc w:val="left"/>
      <w:pPr>
        <w:ind w:left="858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56D1BA6"/>
    <w:multiLevelType w:val="hybridMultilevel"/>
    <w:tmpl w:val="A7C47AB2"/>
    <w:lvl w:ilvl="0" w:tplc="75B891E0">
      <w:start w:val="1"/>
      <w:numFmt w:val="decimal"/>
      <w:lvlText w:val="%1."/>
      <w:lvlJc w:val="left"/>
      <w:pPr>
        <w:ind w:left="633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688DDF6">
      <w:numFmt w:val="bullet"/>
      <w:lvlText w:val="•"/>
      <w:lvlJc w:val="left"/>
      <w:pPr>
        <w:ind w:left="1625" w:hanging="480"/>
      </w:pPr>
      <w:rPr>
        <w:rFonts w:hint="default"/>
        <w:lang w:val="en-US" w:eastAsia="zh-TW" w:bidi="ar-SA"/>
      </w:rPr>
    </w:lvl>
    <w:lvl w:ilvl="2" w:tplc="BBEA8C2A">
      <w:numFmt w:val="bullet"/>
      <w:lvlText w:val="•"/>
      <w:lvlJc w:val="left"/>
      <w:pPr>
        <w:ind w:left="2610" w:hanging="480"/>
      </w:pPr>
      <w:rPr>
        <w:rFonts w:hint="default"/>
        <w:lang w:val="en-US" w:eastAsia="zh-TW" w:bidi="ar-SA"/>
      </w:rPr>
    </w:lvl>
    <w:lvl w:ilvl="3" w:tplc="927C0198">
      <w:numFmt w:val="bullet"/>
      <w:lvlText w:val="•"/>
      <w:lvlJc w:val="left"/>
      <w:pPr>
        <w:ind w:left="3595" w:hanging="480"/>
      </w:pPr>
      <w:rPr>
        <w:rFonts w:hint="default"/>
        <w:lang w:val="en-US" w:eastAsia="zh-TW" w:bidi="ar-SA"/>
      </w:rPr>
    </w:lvl>
    <w:lvl w:ilvl="4" w:tplc="7E5C2E38">
      <w:numFmt w:val="bullet"/>
      <w:lvlText w:val="•"/>
      <w:lvlJc w:val="left"/>
      <w:pPr>
        <w:ind w:left="4580" w:hanging="480"/>
      </w:pPr>
      <w:rPr>
        <w:rFonts w:hint="default"/>
        <w:lang w:val="en-US" w:eastAsia="zh-TW" w:bidi="ar-SA"/>
      </w:rPr>
    </w:lvl>
    <w:lvl w:ilvl="5" w:tplc="7FB83B08">
      <w:numFmt w:val="bullet"/>
      <w:lvlText w:val="•"/>
      <w:lvlJc w:val="left"/>
      <w:pPr>
        <w:ind w:left="5565" w:hanging="480"/>
      </w:pPr>
      <w:rPr>
        <w:rFonts w:hint="default"/>
        <w:lang w:val="en-US" w:eastAsia="zh-TW" w:bidi="ar-SA"/>
      </w:rPr>
    </w:lvl>
    <w:lvl w:ilvl="6" w:tplc="1826C9AA">
      <w:numFmt w:val="bullet"/>
      <w:lvlText w:val="•"/>
      <w:lvlJc w:val="left"/>
      <w:pPr>
        <w:ind w:left="6550" w:hanging="480"/>
      </w:pPr>
      <w:rPr>
        <w:rFonts w:hint="default"/>
        <w:lang w:val="en-US" w:eastAsia="zh-TW" w:bidi="ar-SA"/>
      </w:rPr>
    </w:lvl>
    <w:lvl w:ilvl="7" w:tplc="01B86460">
      <w:numFmt w:val="bullet"/>
      <w:lvlText w:val="•"/>
      <w:lvlJc w:val="left"/>
      <w:pPr>
        <w:ind w:left="7535" w:hanging="480"/>
      </w:pPr>
      <w:rPr>
        <w:rFonts w:hint="default"/>
        <w:lang w:val="en-US" w:eastAsia="zh-TW" w:bidi="ar-SA"/>
      </w:rPr>
    </w:lvl>
    <w:lvl w:ilvl="8" w:tplc="55CE3EE6">
      <w:numFmt w:val="bullet"/>
      <w:lvlText w:val="•"/>
      <w:lvlJc w:val="left"/>
      <w:pPr>
        <w:ind w:left="8520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C1E6773"/>
    <w:multiLevelType w:val="hybridMultilevel"/>
    <w:tmpl w:val="FAB0FBA8"/>
    <w:lvl w:ilvl="0" w:tplc="F420209E">
      <w:start w:val="1"/>
      <w:numFmt w:val="decimal"/>
      <w:lvlText w:val="%1."/>
      <w:lvlJc w:val="left"/>
      <w:pPr>
        <w:ind w:left="97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8620BBC">
      <w:start w:val="1"/>
      <w:numFmt w:val="decimal"/>
      <w:lvlText w:val="(%2)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8F0E8C90">
      <w:numFmt w:val="bullet"/>
      <w:lvlText w:val="•"/>
      <w:lvlJc w:val="left"/>
      <w:pPr>
        <w:ind w:left="2356" w:hanging="360"/>
      </w:pPr>
      <w:rPr>
        <w:rFonts w:hint="default"/>
        <w:lang w:val="en-US" w:eastAsia="zh-TW" w:bidi="ar-SA"/>
      </w:rPr>
    </w:lvl>
    <w:lvl w:ilvl="3" w:tplc="F10E68D4">
      <w:numFmt w:val="bullet"/>
      <w:lvlText w:val="•"/>
      <w:lvlJc w:val="left"/>
      <w:pPr>
        <w:ind w:left="3373" w:hanging="360"/>
      </w:pPr>
      <w:rPr>
        <w:rFonts w:hint="default"/>
        <w:lang w:val="en-US" w:eastAsia="zh-TW" w:bidi="ar-SA"/>
      </w:rPr>
    </w:lvl>
    <w:lvl w:ilvl="4" w:tplc="FFB41FCE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  <w:lvl w:ilvl="5" w:tplc="93C46AFE">
      <w:numFmt w:val="bullet"/>
      <w:lvlText w:val="•"/>
      <w:lvlJc w:val="left"/>
      <w:pPr>
        <w:ind w:left="5406" w:hanging="360"/>
      </w:pPr>
      <w:rPr>
        <w:rFonts w:hint="default"/>
        <w:lang w:val="en-US" w:eastAsia="zh-TW" w:bidi="ar-SA"/>
      </w:rPr>
    </w:lvl>
    <w:lvl w:ilvl="6" w:tplc="11506F28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7" w:tplc="B836828A">
      <w:numFmt w:val="bullet"/>
      <w:lvlText w:val="•"/>
      <w:lvlJc w:val="left"/>
      <w:pPr>
        <w:ind w:left="7440" w:hanging="360"/>
      </w:pPr>
      <w:rPr>
        <w:rFonts w:hint="default"/>
        <w:lang w:val="en-US" w:eastAsia="zh-TW" w:bidi="ar-SA"/>
      </w:rPr>
    </w:lvl>
    <w:lvl w:ilvl="8" w:tplc="80E0B820">
      <w:numFmt w:val="bullet"/>
      <w:lvlText w:val="•"/>
      <w:lvlJc w:val="left"/>
      <w:pPr>
        <w:ind w:left="8456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3052229"/>
    <w:multiLevelType w:val="hybridMultilevel"/>
    <w:tmpl w:val="8E78F3B4"/>
    <w:lvl w:ilvl="0" w:tplc="F79CA272">
      <w:start w:val="1"/>
      <w:numFmt w:val="decimal"/>
      <w:lvlText w:val="%1."/>
      <w:lvlJc w:val="left"/>
      <w:pPr>
        <w:ind w:left="97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73A54F0">
      <w:numFmt w:val="bullet"/>
      <w:lvlText w:val="•"/>
      <w:lvlJc w:val="left"/>
      <w:pPr>
        <w:ind w:left="1931" w:hanging="480"/>
      </w:pPr>
      <w:rPr>
        <w:rFonts w:hint="default"/>
        <w:lang w:val="en-US" w:eastAsia="zh-TW" w:bidi="ar-SA"/>
      </w:rPr>
    </w:lvl>
    <w:lvl w:ilvl="2" w:tplc="CD7CBCA4">
      <w:numFmt w:val="bullet"/>
      <w:lvlText w:val="•"/>
      <w:lvlJc w:val="left"/>
      <w:pPr>
        <w:ind w:left="2882" w:hanging="480"/>
      </w:pPr>
      <w:rPr>
        <w:rFonts w:hint="default"/>
        <w:lang w:val="en-US" w:eastAsia="zh-TW" w:bidi="ar-SA"/>
      </w:rPr>
    </w:lvl>
    <w:lvl w:ilvl="3" w:tplc="8B722F3C">
      <w:numFmt w:val="bullet"/>
      <w:lvlText w:val="•"/>
      <w:lvlJc w:val="left"/>
      <w:pPr>
        <w:ind w:left="3833" w:hanging="480"/>
      </w:pPr>
      <w:rPr>
        <w:rFonts w:hint="default"/>
        <w:lang w:val="en-US" w:eastAsia="zh-TW" w:bidi="ar-SA"/>
      </w:rPr>
    </w:lvl>
    <w:lvl w:ilvl="4" w:tplc="55C26C78">
      <w:numFmt w:val="bullet"/>
      <w:lvlText w:val="•"/>
      <w:lvlJc w:val="left"/>
      <w:pPr>
        <w:ind w:left="4784" w:hanging="480"/>
      </w:pPr>
      <w:rPr>
        <w:rFonts w:hint="default"/>
        <w:lang w:val="en-US" w:eastAsia="zh-TW" w:bidi="ar-SA"/>
      </w:rPr>
    </w:lvl>
    <w:lvl w:ilvl="5" w:tplc="9534521A">
      <w:numFmt w:val="bullet"/>
      <w:lvlText w:val="•"/>
      <w:lvlJc w:val="left"/>
      <w:pPr>
        <w:ind w:left="5735" w:hanging="480"/>
      </w:pPr>
      <w:rPr>
        <w:rFonts w:hint="default"/>
        <w:lang w:val="en-US" w:eastAsia="zh-TW" w:bidi="ar-SA"/>
      </w:rPr>
    </w:lvl>
    <w:lvl w:ilvl="6" w:tplc="3F7A8A82">
      <w:numFmt w:val="bullet"/>
      <w:lvlText w:val="•"/>
      <w:lvlJc w:val="left"/>
      <w:pPr>
        <w:ind w:left="6686" w:hanging="480"/>
      </w:pPr>
      <w:rPr>
        <w:rFonts w:hint="default"/>
        <w:lang w:val="en-US" w:eastAsia="zh-TW" w:bidi="ar-SA"/>
      </w:rPr>
    </w:lvl>
    <w:lvl w:ilvl="7" w:tplc="46E638B4">
      <w:numFmt w:val="bullet"/>
      <w:lvlText w:val="•"/>
      <w:lvlJc w:val="left"/>
      <w:pPr>
        <w:ind w:left="7637" w:hanging="480"/>
      </w:pPr>
      <w:rPr>
        <w:rFonts w:hint="default"/>
        <w:lang w:val="en-US" w:eastAsia="zh-TW" w:bidi="ar-SA"/>
      </w:rPr>
    </w:lvl>
    <w:lvl w:ilvl="8" w:tplc="C5AE2DCC">
      <w:numFmt w:val="bullet"/>
      <w:lvlText w:val="•"/>
      <w:lvlJc w:val="left"/>
      <w:pPr>
        <w:ind w:left="8588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3ADD7B0A"/>
    <w:multiLevelType w:val="hybridMultilevel"/>
    <w:tmpl w:val="1C703360"/>
    <w:lvl w:ilvl="0" w:tplc="56346732">
      <w:start w:val="1"/>
      <w:numFmt w:val="decimal"/>
      <w:lvlText w:val="%1."/>
      <w:lvlJc w:val="left"/>
      <w:pPr>
        <w:ind w:left="97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B504772">
      <w:start w:val="1"/>
      <w:numFmt w:val="decimal"/>
      <w:lvlText w:val="(%2)"/>
      <w:lvlJc w:val="left"/>
      <w:pPr>
        <w:ind w:left="145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2" w:tplc="65BC3BDE">
      <w:numFmt w:val="bullet"/>
      <w:lvlText w:val="•"/>
      <w:lvlJc w:val="left"/>
      <w:pPr>
        <w:ind w:left="2463" w:hanging="480"/>
      </w:pPr>
      <w:rPr>
        <w:rFonts w:hint="default"/>
        <w:lang w:val="en-US" w:eastAsia="zh-TW" w:bidi="ar-SA"/>
      </w:rPr>
    </w:lvl>
    <w:lvl w:ilvl="3" w:tplc="FBC44E86">
      <w:numFmt w:val="bullet"/>
      <w:lvlText w:val="•"/>
      <w:lvlJc w:val="left"/>
      <w:pPr>
        <w:ind w:left="3466" w:hanging="480"/>
      </w:pPr>
      <w:rPr>
        <w:rFonts w:hint="default"/>
        <w:lang w:val="en-US" w:eastAsia="zh-TW" w:bidi="ar-SA"/>
      </w:rPr>
    </w:lvl>
    <w:lvl w:ilvl="4" w:tplc="FF642FA0">
      <w:numFmt w:val="bullet"/>
      <w:lvlText w:val="•"/>
      <w:lvlJc w:val="left"/>
      <w:pPr>
        <w:ind w:left="4470" w:hanging="480"/>
      </w:pPr>
      <w:rPr>
        <w:rFonts w:hint="default"/>
        <w:lang w:val="en-US" w:eastAsia="zh-TW" w:bidi="ar-SA"/>
      </w:rPr>
    </w:lvl>
    <w:lvl w:ilvl="5" w:tplc="58C024D2">
      <w:numFmt w:val="bullet"/>
      <w:lvlText w:val="•"/>
      <w:lvlJc w:val="left"/>
      <w:pPr>
        <w:ind w:left="5473" w:hanging="480"/>
      </w:pPr>
      <w:rPr>
        <w:rFonts w:hint="default"/>
        <w:lang w:val="en-US" w:eastAsia="zh-TW" w:bidi="ar-SA"/>
      </w:rPr>
    </w:lvl>
    <w:lvl w:ilvl="6" w:tplc="E0A0DE66">
      <w:numFmt w:val="bullet"/>
      <w:lvlText w:val="•"/>
      <w:lvlJc w:val="left"/>
      <w:pPr>
        <w:ind w:left="6476" w:hanging="480"/>
      </w:pPr>
      <w:rPr>
        <w:rFonts w:hint="default"/>
        <w:lang w:val="en-US" w:eastAsia="zh-TW" w:bidi="ar-SA"/>
      </w:rPr>
    </w:lvl>
    <w:lvl w:ilvl="7" w:tplc="720E01FA">
      <w:numFmt w:val="bullet"/>
      <w:lvlText w:val="•"/>
      <w:lvlJc w:val="left"/>
      <w:pPr>
        <w:ind w:left="7480" w:hanging="480"/>
      </w:pPr>
      <w:rPr>
        <w:rFonts w:hint="default"/>
        <w:lang w:val="en-US" w:eastAsia="zh-TW" w:bidi="ar-SA"/>
      </w:rPr>
    </w:lvl>
    <w:lvl w:ilvl="8" w:tplc="3092B89E">
      <w:numFmt w:val="bullet"/>
      <w:lvlText w:val="•"/>
      <w:lvlJc w:val="left"/>
      <w:pPr>
        <w:ind w:left="8483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9AE"/>
    <w:rsid w:val="00027152"/>
    <w:rsid w:val="00346B8C"/>
    <w:rsid w:val="003C11BF"/>
    <w:rsid w:val="005819AE"/>
    <w:rsid w:val="006A2340"/>
    <w:rsid w:val="00704DD0"/>
    <w:rsid w:val="00745EE0"/>
    <w:rsid w:val="00A85B23"/>
    <w:rsid w:val="00F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48BB8"/>
  <w15:docId w15:val="{EFA245E7-2058-4F11-8D67-6079589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2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357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40"/>
      <w:ind w:left="97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B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85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B23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Standarduser">
    <w:name w:val="Standard (user)"/>
    <w:rsid w:val="006A2340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.nthu.edu.tw/use/thesis_submiss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436</Words>
  <Characters>1236</Characters>
  <Application>Microsoft Office Word</Application>
  <DocSecurity>0</DocSecurity>
  <Lines>36</Lines>
  <Paragraphs>35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NES</cp:lastModifiedBy>
  <cp:revision>5</cp:revision>
  <dcterms:created xsi:type="dcterms:W3CDTF">2025-06-24T00:51:00Z</dcterms:created>
  <dcterms:modified xsi:type="dcterms:W3CDTF">2025-06-24T02:04:00Z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D:20250616084634</vt:lpwstr>
  </property>
</Properties>
</file>